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A6" w:rsidRDefault="00B424D8">
      <w:pPr>
        <w:spacing w:line="360" w:lineRule="auto"/>
        <w:jc w:val="center"/>
        <w:rPr>
          <w:rFonts w:ascii="方正小标宋简体" w:eastAsia="方正小标宋简体" w:hAnsi="方正小标宋简体" w:cs="方正小标宋简体"/>
          <w:sz w:val="40"/>
          <w:szCs w:val="40"/>
        </w:rPr>
      </w:pPr>
      <w:bookmarkStart w:id="0" w:name="_Toc10471_WPSOffice_Level1"/>
      <w:bookmarkStart w:id="1" w:name="_Toc31991_WPSOffice_Level1"/>
      <w:bookmarkStart w:id="2" w:name="_Toc32023_WPSOffice_Level1"/>
      <w:r>
        <w:rPr>
          <w:rFonts w:ascii="方正小标宋简体" w:eastAsia="方正小标宋简体" w:hAnsi="方正小标宋简体" w:cs="方正小标宋简体" w:hint="eastAsia"/>
          <w:sz w:val="40"/>
          <w:szCs w:val="40"/>
        </w:rPr>
        <w:t>杭州师范大学班级心理委员考核</w:t>
      </w:r>
      <w:bookmarkEnd w:id="0"/>
      <w:bookmarkEnd w:id="1"/>
      <w:bookmarkEnd w:id="2"/>
      <w:r>
        <w:rPr>
          <w:rFonts w:ascii="方正小标宋简体" w:eastAsia="方正小标宋简体" w:hAnsi="方正小标宋简体" w:cs="方正小标宋简体" w:hint="eastAsia"/>
          <w:sz w:val="40"/>
          <w:szCs w:val="40"/>
        </w:rPr>
        <w:t>办法（试用）</w:t>
      </w:r>
    </w:p>
    <w:p w:rsidR="00BE2AA6" w:rsidRDefault="00B424D8">
      <w:pPr>
        <w:spacing w:line="300" w:lineRule="auto"/>
        <w:ind w:firstLineChars="200" w:firstLine="560"/>
        <w:rPr>
          <w:rFonts w:ascii="黑体" w:eastAsia="黑体" w:hAnsi="黑体" w:cs="黑体"/>
          <w:sz w:val="28"/>
          <w:szCs w:val="28"/>
        </w:rPr>
      </w:pPr>
      <w:bookmarkStart w:id="3" w:name="_Toc19384_WPSOffice_Level1"/>
      <w:r>
        <w:rPr>
          <w:rFonts w:ascii="黑体" w:eastAsia="黑体" w:hAnsi="黑体" w:cs="黑体" w:hint="eastAsia"/>
          <w:sz w:val="28"/>
          <w:szCs w:val="28"/>
        </w:rPr>
        <w:t>一、考核目的</w:t>
      </w:r>
      <w:bookmarkEnd w:id="3"/>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加强心理委员自身建设，树立良好工作作风，全面提高学生干部的综合素质，做到以考核促工作，以考核强管理，以考核全面提升服务质量；帮助学生干部正确认识自己，发扬优点，弥补不足，提高工作效率，更好地发挥学生干部作用。</w:t>
      </w:r>
    </w:p>
    <w:p w:rsidR="00BE2AA6" w:rsidRDefault="00B424D8">
      <w:pPr>
        <w:spacing w:line="300" w:lineRule="auto"/>
        <w:ind w:firstLineChars="200" w:firstLine="560"/>
        <w:rPr>
          <w:rFonts w:ascii="黑体" w:eastAsia="黑体" w:hAnsi="黑体" w:cs="黑体"/>
          <w:sz w:val="28"/>
          <w:szCs w:val="28"/>
        </w:rPr>
      </w:pPr>
      <w:bookmarkStart w:id="4" w:name="_Toc24435_WPSOffice_Level1"/>
      <w:r>
        <w:rPr>
          <w:rFonts w:ascii="黑体" w:eastAsia="黑体" w:hAnsi="黑体" w:cs="黑体" w:hint="eastAsia"/>
          <w:sz w:val="28"/>
          <w:szCs w:val="28"/>
        </w:rPr>
        <w:t>二、考核时间</w:t>
      </w:r>
      <w:bookmarkEnd w:id="4"/>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全学年</w:t>
      </w:r>
    </w:p>
    <w:p w:rsidR="00BE2AA6" w:rsidRDefault="00B424D8">
      <w:pPr>
        <w:spacing w:line="300" w:lineRule="auto"/>
        <w:ind w:firstLineChars="200" w:firstLine="560"/>
        <w:rPr>
          <w:rFonts w:ascii="黑体" w:eastAsia="黑体" w:hAnsi="黑体" w:cs="黑体"/>
          <w:sz w:val="28"/>
          <w:szCs w:val="28"/>
        </w:rPr>
      </w:pPr>
      <w:bookmarkStart w:id="5" w:name="_Toc20367_WPSOffice_Level1"/>
      <w:r>
        <w:rPr>
          <w:rFonts w:ascii="黑体" w:eastAsia="黑体" w:hAnsi="黑体" w:cs="黑体" w:hint="eastAsia"/>
          <w:sz w:val="28"/>
          <w:szCs w:val="28"/>
        </w:rPr>
        <w:t>三、考核对象</w:t>
      </w:r>
      <w:bookmarkEnd w:id="5"/>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全校班级心理委员（仅限于仓前校区，且全学期或学年实习者不在考核范围内）；非仓前校区班级心理委员由学院组织考核。</w:t>
      </w:r>
    </w:p>
    <w:p w:rsidR="00BE2AA6" w:rsidRDefault="00B424D8">
      <w:pPr>
        <w:spacing w:line="300" w:lineRule="auto"/>
        <w:ind w:firstLineChars="200" w:firstLine="560"/>
        <w:rPr>
          <w:rFonts w:ascii="黑体" w:eastAsia="黑体" w:hAnsi="黑体" w:cs="黑体"/>
          <w:sz w:val="28"/>
          <w:szCs w:val="28"/>
        </w:rPr>
      </w:pPr>
      <w:bookmarkStart w:id="6" w:name="_Toc19650_WPSOffice_Level1"/>
      <w:r>
        <w:rPr>
          <w:rFonts w:ascii="黑体" w:eastAsia="黑体" w:hAnsi="黑体" w:cs="黑体" w:hint="eastAsia"/>
          <w:sz w:val="28"/>
          <w:szCs w:val="28"/>
        </w:rPr>
        <w:t>四、考核原则</w:t>
      </w:r>
      <w:bookmarkEnd w:id="6"/>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公平、公正、公开、合理、全面</w:t>
      </w:r>
    </w:p>
    <w:p w:rsidR="00BE2AA6" w:rsidRDefault="00B424D8">
      <w:pPr>
        <w:spacing w:line="300" w:lineRule="auto"/>
        <w:ind w:firstLineChars="200" w:firstLine="560"/>
        <w:rPr>
          <w:rFonts w:ascii="黑体" w:eastAsia="黑体" w:hAnsi="黑体" w:cs="黑体"/>
          <w:sz w:val="28"/>
          <w:szCs w:val="28"/>
        </w:rPr>
      </w:pPr>
      <w:bookmarkStart w:id="7" w:name="_Toc15935_WPSOffice_Level1"/>
      <w:r>
        <w:rPr>
          <w:rFonts w:ascii="黑体" w:eastAsia="黑体" w:hAnsi="黑体" w:cs="黑体" w:hint="eastAsia"/>
          <w:sz w:val="28"/>
          <w:szCs w:val="28"/>
        </w:rPr>
        <w:t>五、考核方式</w:t>
      </w:r>
      <w:bookmarkEnd w:id="7"/>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采用分数核算制，满分为</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w:t>
      </w:r>
    </w:p>
    <w:p w:rsidR="00BE2AA6" w:rsidRDefault="00B424D8">
      <w:pPr>
        <w:spacing w:line="300" w:lineRule="auto"/>
        <w:ind w:firstLineChars="200" w:firstLine="560"/>
        <w:rPr>
          <w:rFonts w:ascii="黑体" w:eastAsia="黑体" w:hAnsi="黑体" w:cs="黑体"/>
          <w:sz w:val="28"/>
          <w:szCs w:val="28"/>
        </w:rPr>
      </w:pPr>
      <w:bookmarkStart w:id="8" w:name="_Toc31094_WPSOffice_Level1"/>
      <w:r>
        <w:rPr>
          <w:rFonts w:ascii="黑体" w:eastAsia="黑体" w:hAnsi="黑体" w:cs="黑体" w:hint="eastAsia"/>
          <w:sz w:val="28"/>
          <w:szCs w:val="28"/>
        </w:rPr>
        <w:t>六、考核宗旨</w:t>
      </w:r>
      <w:bookmarkEnd w:id="8"/>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树立典范、创优争先、奖罚分明、提高心理生活委员的素质和战斗力。</w:t>
      </w:r>
    </w:p>
    <w:p w:rsidR="00BE2AA6" w:rsidRDefault="00B424D8">
      <w:pPr>
        <w:spacing w:line="300" w:lineRule="auto"/>
        <w:ind w:firstLineChars="200" w:firstLine="560"/>
        <w:rPr>
          <w:rFonts w:ascii="黑体" w:eastAsia="黑体" w:hAnsi="黑体" w:cs="黑体"/>
          <w:sz w:val="28"/>
          <w:szCs w:val="28"/>
        </w:rPr>
      </w:pPr>
      <w:bookmarkStart w:id="9" w:name="_Toc30712_WPSOffice_Level1"/>
      <w:r>
        <w:rPr>
          <w:rFonts w:ascii="黑体" w:eastAsia="黑体" w:hAnsi="黑体" w:cs="黑体" w:hint="eastAsia"/>
          <w:sz w:val="28"/>
          <w:szCs w:val="28"/>
        </w:rPr>
        <w:t>七、活动与培训主题</w:t>
      </w:r>
      <w:bookmarkEnd w:id="9"/>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详见附件</w:t>
      </w:r>
      <w:r>
        <w:rPr>
          <w:rFonts w:ascii="仿宋_GB2312" w:eastAsia="仿宋_GB2312" w:hAnsi="仿宋_GB2312" w:cs="仿宋_GB2312" w:hint="eastAsia"/>
          <w:sz w:val="28"/>
          <w:szCs w:val="28"/>
        </w:rPr>
        <w:t>1</w:t>
      </w:r>
    </w:p>
    <w:p w:rsidR="00BE2AA6" w:rsidRDefault="00B424D8">
      <w:pPr>
        <w:spacing w:line="300" w:lineRule="auto"/>
        <w:ind w:firstLineChars="200" w:firstLine="560"/>
        <w:rPr>
          <w:rFonts w:ascii="黑体" w:eastAsia="黑体" w:hAnsi="黑体" w:cs="黑体"/>
          <w:sz w:val="28"/>
          <w:szCs w:val="28"/>
        </w:rPr>
      </w:pPr>
      <w:bookmarkStart w:id="10" w:name="_Toc3697_WPSOffice_Level1"/>
      <w:r>
        <w:rPr>
          <w:rFonts w:ascii="黑体" w:eastAsia="黑体" w:hAnsi="黑体" w:cs="黑体" w:hint="eastAsia"/>
          <w:sz w:val="28"/>
          <w:szCs w:val="28"/>
        </w:rPr>
        <w:t>八、考核结果的确立</w:t>
      </w:r>
      <w:bookmarkEnd w:id="10"/>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新任班级心理委员需参加相应的培训，考核合格后方可上任，每</w:t>
      </w:r>
      <w:r>
        <w:rPr>
          <w:rFonts w:ascii="仿宋_GB2312" w:eastAsia="仿宋_GB2312" w:hAnsi="仿宋_GB2312" w:cs="仿宋_GB2312" w:hint="eastAsia"/>
          <w:sz w:val="28"/>
          <w:szCs w:val="28"/>
        </w:rPr>
        <w:lastRenderedPageBreak/>
        <w:t>学年评选出校级十佳心理委员及优秀心理委员，并予以证书。</w:t>
      </w:r>
    </w:p>
    <w:p w:rsidR="00BE2AA6" w:rsidRDefault="00B424D8">
      <w:pPr>
        <w:spacing w:line="300" w:lineRule="auto"/>
        <w:ind w:firstLineChars="200" w:firstLine="560"/>
        <w:rPr>
          <w:rFonts w:ascii="黑体" w:eastAsia="黑体" w:hAnsi="黑体" w:cs="黑体"/>
          <w:sz w:val="28"/>
          <w:szCs w:val="28"/>
        </w:rPr>
      </w:pPr>
      <w:bookmarkStart w:id="11" w:name="_Toc28090_WPSOffice_Level1"/>
      <w:r>
        <w:rPr>
          <w:rFonts w:ascii="黑体" w:eastAsia="黑体" w:hAnsi="黑体" w:cs="黑体" w:hint="eastAsia"/>
          <w:sz w:val="28"/>
          <w:szCs w:val="28"/>
        </w:rPr>
        <w:t>九、具体考核制度及要求</w:t>
      </w:r>
      <w:bookmarkEnd w:id="11"/>
    </w:p>
    <w:p w:rsidR="00BE2AA6" w:rsidRDefault="00B424D8">
      <w:pPr>
        <w:spacing w:line="300" w:lineRule="auto"/>
        <w:ind w:firstLineChars="200" w:firstLine="560"/>
        <w:rPr>
          <w:rFonts w:ascii="仿宋_GB2312" w:eastAsia="仿宋_GB2312" w:hAnsi="仿宋_GB2312" w:cs="仿宋_GB2312"/>
          <w:sz w:val="28"/>
          <w:szCs w:val="28"/>
        </w:rPr>
      </w:pPr>
      <w:bookmarkStart w:id="12" w:name="_Toc19384_WPSOffice_Level2"/>
      <w:r>
        <w:rPr>
          <w:rFonts w:ascii="仿宋_GB2312" w:eastAsia="仿宋_GB2312" w:hAnsi="仿宋_GB2312" w:cs="仿宋_GB2312" w:hint="eastAsia"/>
          <w:sz w:val="28"/>
          <w:szCs w:val="28"/>
        </w:rPr>
        <w:t>（一）日常培训与活动</w:t>
      </w:r>
      <w:bookmarkEnd w:id="12"/>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重要活动</w:t>
      </w:r>
      <w:r>
        <w:rPr>
          <w:rFonts w:ascii="仿宋_GB2312" w:eastAsia="仿宋_GB2312" w:hAnsi="仿宋_GB2312" w:cs="仿宋_GB2312" w:hint="eastAsia"/>
          <w:sz w:val="28"/>
          <w:szCs w:val="28"/>
        </w:rPr>
        <w:t>出勤率</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包括要求必须参与的培训，新任心理委员考核等活动；此外，</w:t>
      </w:r>
      <w:r w:rsidR="00A12969">
        <w:rPr>
          <w:rFonts w:ascii="仿宋_GB2312" w:eastAsia="仿宋_GB2312" w:hAnsi="仿宋_GB2312" w:cs="仿宋_GB2312" w:hint="eastAsia"/>
          <w:sz w:val="28"/>
          <w:szCs w:val="28"/>
        </w:rPr>
        <w:t>报名后</w:t>
      </w:r>
      <w:r>
        <w:rPr>
          <w:rFonts w:ascii="仿宋_GB2312" w:eastAsia="仿宋_GB2312" w:hAnsi="仿宋_GB2312" w:cs="仿宋_GB2312" w:hint="eastAsia"/>
          <w:sz w:val="28"/>
          <w:szCs w:val="28"/>
        </w:rPr>
        <w:t>无故缺席</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次及以上者，直接取消本学年校</w:t>
      </w:r>
      <w:bookmarkStart w:id="13" w:name="_GoBack"/>
      <w:bookmarkEnd w:id="13"/>
      <w:r>
        <w:rPr>
          <w:rFonts w:ascii="仿宋_GB2312" w:eastAsia="仿宋_GB2312" w:hAnsi="仿宋_GB2312" w:cs="仿宋_GB2312" w:hint="eastAsia"/>
          <w:sz w:val="28"/>
          <w:szCs w:val="28"/>
        </w:rPr>
        <w:t>级十佳及优秀心理委员评选资格）</w:t>
      </w:r>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、培训及活动参与率：</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（每学期完成</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次培训为合格</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次</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次</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分，之后每多参加一次加</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分为止；每学期达到</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次即以上才具备参评校十佳心理委员资格。另外，每学期培训参与次数未达到</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次的心理委员学期考核为不合格。）</w:t>
      </w:r>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、自行举办班级心理活动（要有图片及活动内容总结等资料为证）：</w:t>
      </w:r>
      <w:r>
        <w:rPr>
          <w:rFonts w:ascii="仿宋_GB2312" w:eastAsia="仿宋_GB2312" w:hAnsi="仿宋_GB2312" w:cs="仿宋_GB2312" w:hint="eastAsia"/>
          <w:sz w:val="28"/>
          <w:szCs w:val="28"/>
        </w:rPr>
        <w:t>30%</w:t>
      </w:r>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、班级同学评价（会下发统一评分表）：</w:t>
      </w:r>
      <w:r>
        <w:rPr>
          <w:rFonts w:ascii="仿宋_GB2312" w:eastAsia="仿宋_GB2312" w:hAnsi="仿宋_GB2312" w:cs="仿宋_GB2312" w:hint="eastAsia"/>
          <w:sz w:val="28"/>
          <w:szCs w:val="28"/>
        </w:rPr>
        <w:t>15%</w:t>
      </w:r>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注：以上日常培训及活动按总分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分为标准，达到</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即日常考核分数达到</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分为合格，每学年心理中心会将每位班级心理委员考核情况发还至学院。每学年考核合格的班级心理委员方可参与校十佳及优秀心理委员评选。</w:t>
      </w:r>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新任班级心理委员需参与规</w:t>
      </w:r>
      <w:r>
        <w:rPr>
          <w:rFonts w:ascii="仿宋_GB2312" w:eastAsia="仿宋_GB2312" w:hAnsi="仿宋_GB2312" w:cs="仿宋_GB2312" w:hint="eastAsia"/>
          <w:sz w:val="28"/>
          <w:szCs w:val="28"/>
        </w:rPr>
        <w:t>定内容的培训，并通过新任班级心理委员考核后方可上岗。</w:t>
      </w:r>
    </w:p>
    <w:p w:rsidR="00BE2AA6" w:rsidRDefault="00B424D8">
      <w:pPr>
        <w:spacing w:line="300" w:lineRule="auto"/>
        <w:rPr>
          <w:rFonts w:ascii="楷体" w:eastAsia="楷体" w:hAnsi="楷体" w:cs="楷体"/>
          <w:sz w:val="28"/>
          <w:szCs w:val="28"/>
        </w:rPr>
      </w:pPr>
      <w:bookmarkStart w:id="14" w:name="_Toc24435_WPSOffice_Level2"/>
      <w:r>
        <w:rPr>
          <w:rFonts w:ascii="楷体" w:eastAsia="楷体" w:hAnsi="楷体" w:cs="楷体" w:hint="eastAsia"/>
          <w:sz w:val="28"/>
          <w:szCs w:val="28"/>
        </w:rPr>
        <w:t>（二）优秀及十佳心理委员参评活动</w:t>
      </w:r>
      <w:bookmarkEnd w:id="14"/>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根据每年优秀及十佳心理委员评选活动具体通知要求，评选优秀及十佳心理委员。</w:t>
      </w:r>
    </w:p>
    <w:p w:rsidR="00BE2AA6" w:rsidRDefault="00B424D8">
      <w:pPr>
        <w:spacing w:line="300" w:lineRule="auto"/>
        <w:ind w:firstLineChars="200" w:firstLine="560"/>
        <w:rPr>
          <w:rFonts w:ascii="黑体" w:eastAsia="黑体" w:hAnsi="黑体" w:cs="黑体"/>
          <w:sz w:val="28"/>
          <w:szCs w:val="28"/>
        </w:rPr>
      </w:pPr>
      <w:bookmarkStart w:id="15" w:name="_Toc7601_WPSOffice_Level1"/>
      <w:r>
        <w:rPr>
          <w:rFonts w:ascii="黑体" w:eastAsia="黑体" w:hAnsi="黑体" w:cs="黑体" w:hint="eastAsia"/>
          <w:sz w:val="28"/>
          <w:szCs w:val="28"/>
        </w:rPr>
        <w:lastRenderedPageBreak/>
        <w:t>十、</w:t>
      </w:r>
      <w:bookmarkEnd w:id="15"/>
      <w:r>
        <w:rPr>
          <w:rFonts w:ascii="黑体" w:eastAsia="黑体" w:hAnsi="黑体" w:cs="黑体" w:hint="eastAsia"/>
          <w:sz w:val="28"/>
          <w:szCs w:val="28"/>
        </w:rPr>
        <w:t>2019-2020</w:t>
      </w:r>
      <w:r>
        <w:rPr>
          <w:rFonts w:ascii="黑体" w:eastAsia="黑体" w:hAnsi="黑体" w:cs="黑体" w:hint="eastAsia"/>
          <w:sz w:val="28"/>
          <w:szCs w:val="28"/>
        </w:rPr>
        <w:t>学年第一学期班级心理委员培训内容</w:t>
      </w:r>
    </w:p>
    <w:p w:rsidR="00BE2AA6" w:rsidRDefault="00B424D8">
      <w:pPr>
        <w:spacing w:line="300" w:lineRule="auto"/>
        <w:ind w:firstLineChars="200" w:firstLine="560"/>
        <w:rPr>
          <w:rFonts w:ascii="仿宋_GB2312" w:eastAsia="仿宋_GB2312" w:hAnsi="仿宋_GB2312" w:cs="仿宋_GB2312"/>
          <w:sz w:val="28"/>
          <w:szCs w:val="28"/>
        </w:rPr>
      </w:pPr>
      <w:bookmarkStart w:id="16" w:name="_Toc17030_WPSOffice_Level1"/>
      <w:r>
        <w:rPr>
          <w:rFonts w:ascii="仿宋_GB2312" w:eastAsia="仿宋_GB2312" w:hAnsi="仿宋_GB2312" w:cs="仿宋_GB2312" w:hint="eastAsia"/>
          <w:sz w:val="28"/>
          <w:szCs w:val="28"/>
        </w:rPr>
        <w:t>本学期班级心理委员培训内容将分为主题培训、团体心理活动技能培训、</w:t>
      </w:r>
      <w:r>
        <w:rPr>
          <w:rFonts w:ascii="仿宋_GB2312" w:eastAsia="仿宋_GB2312" w:hAnsi="仿宋_GB2312" w:cs="仿宋_GB2312" w:hint="eastAsia"/>
          <w:sz w:val="28"/>
          <w:szCs w:val="28"/>
        </w:rPr>
        <w:t>Free talk</w:t>
      </w:r>
      <w:r>
        <w:rPr>
          <w:rFonts w:ascii="仿宋_GB2312" w:eastAsia="仿宋_GB2312" w:hAnsi="仿宋_GB2312" w:cs="仿宋_GB2312" w:hint="eastAsia"/>
          <w:sz w:val="28"/>
          <w:szCs w:val="28"/>
        </w:rPr>
        <w:t>三个部分，具体内容见表</w:t>
      </w:r>
      <w:r>
        <w:rPr>
          <w:rFonts w:ascii="仿宋_GB2312" w:eastAsia="仿宋_GB2312" w:hAnsi="仿宋_GB2312" w:cs="仿宋_GB2312" w:hint="eastAsia"/>
          <w:sz w:val="28"/>
          <w:szCs w:val="28"/>
        </w:rPr>
        <w:t>1.</w:t>
      </w:r>
      <w:bookmarkEnd w:id="16"/>
    </w:p>
    <w:p w:rsidR="00BE2AA6" w:rsidRDefault="00B424D8">
      <w:pPr>
        <w:spacing w:line="30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表</w:t>
      </w:r>
      <w:r>
        <w:rPr>
          <w:rFonts w:ascii="仿宋_GB2312" w:eastAsia="仿宋_GB2312" w:hAnsi="仿宋_GB2312" w:cs="仿宋_GB2312" w:hint="eastAsia"/>
          <w:sz w:val="28"/>
          <w:szCs w:val="28"/>
        </w:rPr>
        <w:t>1  2019-2020</w:t>
      </w:r>
      <w:r>
        <w:rPr>
          <w:rFonts w:ascii="仿宋_GB2312" w:eastAsia="仿宋_GB2312" w:hAnsi="仿宋_GB2312" w:cs="仿宋_GB2312" w:hint="eastAsia"/>
          <w:sz w:val="28"/>
          <w:szCs w:val="28"/>
        </w:rPr>
        <w:t>学年第一学期班级心理委员培训内容</w:t>
      </w:r>
    </w:p>
    <w:tbl>
      <w:tblPr>
        <w:tblStyle w:val="a6"/>
        <w:tblW w:w="0" w:type="auto"/>
        <w:jc w:val="center"/>
        <w:tblLook w:val="04A0" w:firstRow="1" w:lastRow="0" w:firstColumn="1" w:lastColumn="0" w:noHBand="0" w:noVBand="1"/>
      </w:tblPr>
      <w:tblGrid>
        <w:gridCol w:w="2049"/>
        <w:gridCol w:w="1999"/>
        <w:gridCol w:w="2131"/>
        <w:gridCol w:w="2111"/>
      </w:tblGrid>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培训主题</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时间</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地点</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人数</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班级心理委员是个什么职位</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9</w:t>
            </w:r>
            <w:r>
              <w:rPr>
                <w:rFonts w:asciiTheme="minorEastAsia" w:hAnsiTheme="minorEastAsia" w:cs="仿宋_GB2312" w:hint="eastAsia"/>
                <w:sz w:val="24"/>
              </w:rPr>
              <w:t>日（周三）下午</w:t>
            </w:r>
            <w:r>
              <w:rPr>
                <w:rFonts w:asciiTheme="minorEastAsia" w:hAnsiTheme="minorEastAsia" w:cs="仿宋_GB2312" w:hint="eastAsia"/>
                <w:sz w:val="24"/>
              </w:rPr>
              <w:t>13:30-15:00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308</w:t>
            </w:r>
            <w:r>
              <w:rPr>
                <w:rFonts w:asciiTheme="minorEastAsia" w:hAnsiTheme="minorEastAsia" w:cs="仿宋_GB2312" w:hint="eastAsia"/>
                <w:sz w:val="24"/>
              </w:rPr>
              <w:t>（暂定）</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不限</w:t>
            </w:r>
          </w:p>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（新任班级心理委员必须参与）</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心理团辅技能培训</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13</w:t>
            </w:r>
            <w:r>
              <w:rPr>
                <w:rFonts w:asciiTheme="minorEastAsia" w:hAnsiTheme="minorEastAsia" w:cs="仿宋_GB2312" w:hint="eastAsia"/>
                <w:sz w:val="24"/>
              </w:rPr>
              <w:t>日（周日）下午</w:t>
            </w:r>
            <w:r>
              <w:rPr>
                <w:rFonts w:asciiTheme="minorEastAsia" w:hAnsiTheme="minorEastAsia" w:cs="仿宋_GB2312" w:hint="eastAsia"/>
                <w:sz w:val="24"/>
              </w:rPr>
              <w:t>16:30-18:00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心理感冒，是否知道</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16</w:t>
            </w:r>
            <w:r>
              <w:rPr>
                <w:rFonts w:asciiTheme="minorEastAsia" w:hAnsiTheme="minorEastAsia" w:cs="仿宋_GB2312" w:hint="eastAsia"/>
                <w:sz w:val="24"/>
              </w:rPr>
              <w:t>日（周三）下午</w:t>
            </w:r>
            <w:r>
              <w:rPr>
                <w:rFonts w:asciiTheme="minorEastAsia" w:hAnsiTheme="minorEastAsia" w:cs="仿宋_GB2312" w:hint="eastAsia"/>
                <w:sz w:val="24"/>
              </w:rPr>
              <w:t>15:00-16:30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308</w:t>
            </w:r>
            <w:r>
              <w:rPr>
                <w:rFonts w:asciiTheme="minorEastAsia" w:hAnsiTheme="minorEastAsia" w:cs="仿宋_GB2312" w:hint="eastAsia"/>
                <w:sz w:val="24"/>
              </w:rPr>
              <w:t>（暂定）</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不限</w:t>
            </w:r>
          </w:p>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（新任班级心理委员必须参与）</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Free talk</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23</w:t>
            </w:r>
            <w:r>
              <w:rPr>
                <w:rFonts w:asciiTheme="minorEastAsia" w:hAnsiTheme="minorEastAsia" w:cs="仿宋_GB2312" w:hint="eastAsia"/>
                <w:sz w:val="24"/>
              </w:rPr>
              <w:t>日（周三）晚上</w:t>
            </w:r>
            <w:r>
              <w:rPr>
                <w:rFonts w:asciiTheme="minorEastAsia" w:hAnsiTheme="minorEastAsia" w:cs="仿宋_GB2312" w:hint="eastAsia"/>
                <w:sz w:val="24"/>
              </w:rPr>
              <w:t>18:00-19:00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心理团辅技能培训</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27</w:t>
            </w:r>
            <w:r>
              <w:rPr>
                <w:rFonts w:asciiTheme="minorEastAsia" w:hAnsiTheme="minorEastAsia" w:cs="仿宋_GB2312" w:hint="eastAsia"/>
                <w:sz w:val="24"/>
              </w:rPr>
              <w:t>日（周日）晚上</w:t>
            </w:r>
            <w:r>
              <w:rPr>
                <w:rFonts w:asciiTheme="minorEastAsia" w:hAnsiTheme="minorEastAsia" w:cs="仿宋_GB2312" w:hint="eastAsia"/>
                <w:sz w:val="24"/>
              </w:rPr>
              <w:t>18:00-19:30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我懂你——谈谈同理心</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10</w:t>
            </w:r>
            <w:r>
              <w:rPr>
                <w:rFonts w:asciiTheme="minorEastAsia" w:hAnsiTheme="minorEastAsia" w:cs="仿宋_GB2312" w:hint="eastAsia"/>
                <w:sz w:val="24"/>
              </w:rPr>
              <w:t>月</w:t>
            </w:r>
            <w:r>
              <w:rPr>
                <w:rFonts w:asciiTheme="minorEastAsia" w:hAnsiTheme="minorEastAsia" w:cs="仿宋_GB2312" w:hint="eastAsia"/>
                <w:sz w:val="24"/>
              </w:rPr>
              <w:t>30</w:t>
            </w:r>
            <w:r>
              <w:rPr>
                <w:rFonts w:asciiTheme="minorEastAsia" w:hAnsiTheme="minorEastAsia" w:cs="仿宋_GB2312" w:hint="eastAsia"/>
                <w:sz w:val="24"/>
              </w:rPr>
              <w:t>日（周三）下午</w:t>
            </w:r>
            <w:r>
              <w:rPr>
                <w:rFonts w:asciiTheme="minorEastAsia" w:hAnsiTheme="minorEastAsia" w:cs="仿宋_GB2312" w:hint="eastAsia"/>
                <w:sz w:val="24"/>
              </w:rPr>
              <w:t>13:30-15:00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308</w:t>
            </w:r>
            <w:r>
              <w:rPr>
                <w:rFonts w:asciiTheme="minorEastAsia" w:hAnsiTheme="minorEastAsia" w:cs="仿宋_GB2312" w:hint="eastAsia"/>
                <w:sz w:val="24"/>
              </w:rPr>
              <w:t>（暂定）</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不限</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Free talk</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11</w:t>
            </w:r>
            <w:r>
              <w:rPr>
                <w:rFonts w:asciiTheme="minorEastAsia" w:hAnsiTheme="minorEastAsia" w:cs="仿宋_GB2312" w:hint="eastAsia"/>
                <w:sz w:val="24"/>
              </w:rPr>
              <w:t>月</w:t>
            </w:r>
            <w:r>
              <w:rPr>
                <w:rFonts w:asciiTheme="minorEastAsia" w:hAnsiTheme="minorEastAsia" w:cs="仿宋_GB2312" w:hint="eastAsia"/>
                <w:sz w:val="24"/>
              </w:rPr>
              <w:t>7</w:t>
            </w:r>
            <w:r>
              <w:rPr>
                <w:rFonts w:asciiTheme="minorEastAsia" w:hAnsiTheme="minorEastAsia" w:cs="仿宋_GB2312" w:hint="eastAsia"/>
                <w:sz w:val="24"/>
              </w:rPr>
              <w:t>日（周四）晚上</w:t>
            </w:r>
            <w:r>
              <w:rPr>
                <w:rFonts w:asciiTheme="minorEastAsia" w:hAnsiTheme="minorEastAsia" w:cs="仿宋_GB2312" w:hint="eastAsia"/>
                <w:sz w:val="24"/>
              </w:rPr>
              <w:t>18:00-19:00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心理团辅技能培训</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11</w:t>
            </w:r>
            <w:r>
              <w:rPr>
                <w:rFonts w:asciiTheme="minorEastAsia" w:hAnsiTheme="minorEastAsia" w:cs="仿宋_GB2312" w:hint="eastAsia"/>
                <w:sz w:val="24"/>
              </w:rPr>
              <w:t>月</w:t>
            </w:r>
            <w:r>
              <w:rPr>
                <w:rFonts w:asciiTheme="minorEastAsia" w:hAnsiTheme="minorEastAsia" w:cs="仿宋_GB2312" w:hint="eastAsia"/>
                <w:sz w:val="24"/>
              </w:rPr>
              <w:t>10</w:t>
            </w:r>
            <w:r>
              <w:rPr>
                <w:rFonts w:asciiTheme="minorEastAsia" w:hAnsiTheme="minorEastAsia" w:cs="仿宋_GB2312" w:hint="eastAsia"/>
                <w:sz w:val="24"/>
              </w:rPr>
              <w:t>日（周日）晚上</w:t>
            </w:r>
            <w:r>
              <w:rPr>
                <w:rFonts w:asciiTheme="minorEastAsia" w:hAnsiTheme="minorEastAsia" w:cs="仿宋_GB2312" w:hint="eastAsia"/>
                <w:sz w:val="24"/>
              </w:rPr>
              <w:lastRenderedPageBreak/>
              <w:t>18:00-19:30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lastRenderedPageBreak/>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lastRenderedPageBreak/>
              <w:t>你说的话我爱听——表达的艺术</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11</w:t>
            </w:r>
            <w:r>
              <w:rPr>
                <w:rFonts w:asciiTheme="minorEastAsia" w:hAnsiTheme="minorEastAsia" w:cs="仿宋_GB2312" w:hint="eastAsia"/>
                <w:sz w:val="24"/>
              </w:rPr>
              <w:t>月</w:t>
            </w:r>
            <w:r>
              <w:rPr>
                <w:rFonts w:asciiTheme="minorEastAsia" w:hAnsiTheme="minorEastAsia" w:cs="仿宋_GB2312" w:hint="eastAsia"/>
                <w:sz w:val="24"/>
              </w:rPr>
              <w:t>20</w:t>
            </w:r>
            <w:r>
              <w:rPr>
                <w:rFonts w:asciiTheme="minorEastAsia" w:hAnsiTheme="minorEastAsia" w:cs="仿宋_GB2312" w:hint="eastAsia"/>
                <w:sz w:val="24"/>
              </w:rPr>
              <w:t>日（周三）下午</w:t>
            </w:r>
            <w:r>
              <w:rPr>
                <w:rFonts w:asciiTheme="minorEastAsia" w:hAnsiTheme="minorEastAsia" w:cs="仿宋_GB2312" w:hint="eastAsia"/>
                <w:sz w:val="24"/>
              </w:rPr>
              <w:t>15:00-16:30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308</w:t>
            </w:r>
            <w:r>
              <w:rPr>
                <w:rFonts w:asciiTheme="minorEastAsia" w:hAnsiTheme="minorEastAsia" w:cs="仿宋_GB2312" w:hint="eastAsia"/>
                <w:sz w:val="24"/>
              </w:rPr>
              <w:t>（暂定）</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不限</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Free talk</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11</w:t>
            </w:r>
            <w:r>
              <w:rPr>
                <w:rFonts w:asciiTheme="minorEastAsia" w:hAnsiTheme="minorEastAsia" w:cs="仿宋_GB2312" w:hint="eastAsia"/>
                <w:sz w:val="24"/>
              </w:rPr>
              <w:t>月</w:t>
            </w:r>
            <w:r>
              <w:rPr>
                <w:rFonts w:asciiTheme="minorEastAsia" w:hAnsiTheme="minorEastAsia" w:cs="仿宋_GB2312" w:hint="eastAsia"/>
                <w:sz w:val="24"/>
              </w:rPr>
              <w:t>26</w:t>
            </w:r>
            <w:r>
              <w:rPr>
                <w:rFonts w:asciiTheme="minorEastAsia" w:hAnsiTheme="minorEastAsia" w:cs="仿宋_GB2312" w:hint="eastAsia"/>
                <w:sz w:val="24"/>
              </w:rPr>
              <w:t>日（周二）晚上</w:t>
            </w:r>
            <w:r>
              <w:rPr>
                <w:rFonts w:asciiTheme="minorEastAsia" w:hAnsiTheme="minorEastAsia" w:cs="仿宋_GB2312" w:hint="eastAsia"/>
                <w:sz w:val="24"/>
              </w:rPr>
              <w:t>18:00-19:00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心理团辅技能培训</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12</w:t>
            </w:r>
            <w:r>
              <w:rPr>
                <w:rFonts w:asciiTheme="minorEastAsia" w:hAnsiTheme="minorEastAsia" w:cs="仿宋_GB2312" w:hint="eastAsia"/>
                <w:sz w:val="24"/>
              </w:rPr>
              <w:t>月</w:t>
            </w:r>
            <w:r>
              <w:rPr>
                <w:rFonts w:asciiTheme="minorEastAsia" w:hAnsiTheme="minorEastAsia" w:cs="仿宋_GB2312" w:hint="eastAsia"/>
                <w:sz w:val="24"/>
              </w:rPr>
              <w:t>1</w:t>
            </w:r>
            <w:r>
              <w:rPr>
                <w:rFonts w:asciiTheme="minorEastAsia" w:hAnsiTheme="minorEastAsia" w:cs="仿宋_GB2312" w:hint="eastAsia"/>
                <w:sz w:val="24"/>
              </w:rPr>
              <w:t>日（周日）晚上</w:t>
            </w:r>
            <w:r>
              <w:rPr>
                <w:rFonts w:asciiTheme="minorEastAsia" w:hAnsiTheme="minorEastAsia" w:cs="仿宋_GB2312" w:hint="eastAsia"/>
                <w:sz w:val="24"/>
              </w:rPr>
              <w:t>18:00-19:30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心理咨询是个啥</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12</w:t>
            </w:r>
            <w:r>
              <w:rPr>
                <w:rFonts w:asciiTheme="minorEastAsia" w:hAnsiTheme="minorEastAsia" w:cs="仿宋_GB2312" w:hint="eastAsia"/>
                <w:sz w:val="24"/>
              </w:rPr>
              <w:t>月</w:t>
            </w:r>
            <w:r>
              <w:rPr>
                <w:rFonts w:asciiTheme="minorEastAsia" w:hAnsiTheme="minorEastAsia" w:cs="仿宋_GB2312" w:hint="eastAsia"/>
                <w:sz w:val="24"/>
              </w:rPr>
              <w:t>8</w:t>
            </w:r>
            <w:r>
              <w:rPr>
                <w:rFonts w:asciiTheme="minorEastAsia" w:hAnsiTheme="minorEastAsia" w:cs="仿宋_GB2312" w:hint="eastAsia"/>
                <w:sz w:val="24"/>
              </w:rPr>
              <w:t>日（周日）下午</w:t>
            </w:r>
            <w:r>
              <w:rPr>
                <w:rFonts w:asciiTheme="minorEastAsia" w:hAnsiTheme="minorEastAsia" w:cs="仿宋_GB2312" w:hint="eastAsia"/>
                <w:sz w:val="24"/>
              </w:rPr>
              <w:t>13:30-15:00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308</w:t>
            </w:r>
            <w:r>
              <w:rPr>
                <w:rFonts w:asciiTheme="minorEastAsia" w:hAnsiTheme="minorEastAsia" w:cs="仿宋_GB2312" w:hint="eastAsia"/>
                <w:sz w:val="24"/>
              </w:rPr>
              <w:t>（暂定）</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不限</w:t>
            </w:r>
          </w:p>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（新任班级心理委员必须参与）</w:t>
            </w:r>
          </w:p>
        </w:tc>
      </w:tr>
      <w:tr w:rsidR="00BE2AA6">
        <w:trPr>
          <w:jc w:val="center"/>
        </w:trPr>
        <w:tc>
          <w:tcPr>
            <w:tcW w:w="204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心理团辅技能培训</w:t>
            </w:r>
          </w:p>
        </w:tc>
        <w:tc>
          <w:tcPr>
            <w:tcW w:w="1999"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12</w:t>
            </w:r>
            <w:r>
              <w:rPr>
                <w:rFonts w:asciiTheme="minorEastAsia" w:hAnsiTheme="minorEastAsia" w:cs="仿宋_GB2312" w:hint="eastAsia"/>
                <w:sz w:val="24"/>
              </w:rPr>
              <w:t>月</w:t>
            </w:r>
            <w:r>
              <w:rPr>
                <w:rFonts w:asciiTheme="minorEastAsia" w:hAnsiTheme="minorEastAsia" w:cs="仿宋_GB2312" w:hint="eastAsia"/>
                <w:sz w:val="24"/>
              </w:rPr>
              <w:t>20</w:t>
            </w:r>
            <w:r>
              <w:rPr>
                <w:rFonts w:asciiTheme="minorEastAsia" w:hAnsiTheme="minorEastAsia" w:cs="仿宋_GB2312" w:hint="eastAsia"/>
                <w:sz w:val="24"/>
              </w:rPr>
              <w:t>日（周五）晚上</w:t>
            </w:r>
            <w:r>
              <w:rPr>
                <w:rFonts w:asciiTheme="minorEastAsia" w:hAnsiTheme="minorEastAsia" w:cs="仿宋_GB2312" w:hint="eastAsia"/>
                <w:sz w:val="24"/>
              </w:rPr>
              <w:t>18:00-19:30</w:t>
            </w:r>
          </w:p>
        </w:tc>
        <w:tc>
          <w:tcPr>
            <w:tcW w:w="213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师生活动中心</w:t>
            </w:r>
            <w:r>
              <w:rPr>
                <w:rFonts w:asciiTheme="minorEastAsia" w:hAnsiTheme="minorEastAsia" w:cs="仿宋_GB2312" w:hint="eastAsia"/>
                <w:sz w:val="24"/>
              </w:rPr>
              <w:t>314</w:t>
            </w:r>
          </w:p>
        </w:tc>
        <w:tc>
          <w:tcPr>
            <w:tcW w:w="2111" w:type="dxa"/>
            <w:vAlign w:val="center"/>
          </w:tcPr>
          <w:p w:rsidR="00BE2AA6" w:rsidRDefault="00B424D8">
            <w:pPr>
              <w:spacing w:line="360" w:lineRule="auto"/>
              <w:jc w:val="center"/>
              <w:rPr>
                <w:rFonts w:asciiTheme="minorEastAsia" w:hAnsiTheme="minorEastAsia" w:cs="仿宋_GB2312"/>
                <w:sz w:val="24"/>
              </w:rPr>
            </w:pPr>
            <w:r>
              <w:rPr>
                <w:rFonts w:asciiTheme="minorEastAsia" w:hAnsiTheme="minorEastAsia" w:cs="仿宋_GB2312" w:hint="eastAsia"/>
                <w:sz w:val="24"/>
              </w:rPr>
              <w:t>15-25</w:t>
            </w:r>
          </w:p>
        </w:tc>
      </w:tr>
    </w:tbl>
    <w:p w:rsidR="00BE2AA6" w:rsidRDefault="00BE2AA6">
      <w:pPr>
        <w:spacing w:line="360" w:lineRule="auto"/>
        <w:ind w:firstLineChars="200" w:firstLine="560"/>
        <w:rPr>
          <w:rFonts w:ascii="仿宋_GB2312" w:eastAsia="仿宋_GB2312" w:hAnsi="仿宋_GB2312" w:cs="仿宋_GB2312"/>
          <w:sz w:val="28"/>
          <w:szCs w:val="28"/>
        </w:rPr>
      </w:pPr>
    </w:p>
    <w:p w:rsidR="00BE2AA6" w:rsidRDefault="00B424D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备注：新任班级心理委员上岗考核会于</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月份进行，具体时间地点另行通知。</w:t>
      </w:r>
    </w:p>
    <w:p w:rsidR="00BE2AA6" w:rsidRDefault="00B424D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具体活动通知及报名请关注“杭师心理润园”微信公众号、杭师大心理委员工作群。</w:t>
      </w:r>
    </w:p>
    <w:p w:rsidR="00BE2AA6" w:rsidRDefault="00BE2AA6">
      <w:pPr>
        <w:spacing w:line="300" w:lineRule="auto"/>
        <w:rPr>
          <w:rFonts w:ascii="仿宋_GB2312" w:eastAsia="仿宋_GB2312" w:hAnsi="仿宋_GB2312" w:cs="仿宋_GB2312"/>
          <w:sz w:val="28"/>
          <w:szCs w:val="28"/>
        </w:rPr>
      </w:pPr>
    </w:p>
    <w:p w:rsidR="00BE2AA6" w:rsidRDefault="00BE2AA6">
      <w:pPr>
        <w:widowControl/>
        <w:ind w:right="320"/>
        <w:jc w:val="right"/>
        <w:rPr>
          <w:rFonts w:ascii="仿宋_GB2312" w:eastAsia="仿宋_GB2312" w:hAnsi="仿宋_GB2312" w:cs="仿宋_GB2312"/>
          <w:sz w:val="32"/>
          <w:szCs w:val="32"/>
        </w:rPr>
      </w:pPr>
    </w:p>
    <w:sectPr w:rsidR="00BE2AA6">
      <w:headerReference w:type="default" r:id="rId9"/>
      <w:footerReference w:type="default" r:id="rId10"/>
      <w:pgSz w:w="11906" w:h="16838"/>
      <w:pgMar w:top="1440" w:right="1800" w:bottom="1440" w:left="1800" w:header="850"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D8" w:rsidRDefault="00B424D8">
      <w:r>
        <w:separator/>
      </w:r>
    </w:p>
  </w:endnote>
  <w:endnote w:type="continuationSeparator" w:id="0">
    <w:p w:rsidR="00B424D8" w:rsidRDefault="00B4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A6" w:rsidRDefault="00B424D8">
    <w:pPr>
      <w:pStyle w:val="a4"/>
      <w:tabs>
        <w:tab w:val="clear" w:pos="4153"/>
      </w:tabs>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2AA6" w:rsidRDefault="00B424D8">
                          <w:pPr>
                            <w:pStyle w:val="a4"/>
                          </w:pPr>
                          <w:r>
                            <w:rPr>
                              <w:rFonts w:hint="eastAsia"/>
                            </w:rPr>
                            <w:fldChar w:fldCharType="begin"/>
                          </w:r>
                          <w:r>
                            <w:rPr>
                              <w:rFonts w:hint="eastAsia"/>
                            </w:rPr>
                            <w:instrText xml:space="preserve"> PAGE  \* MERGEFORMAT </w:instrText>
                          </w:r>
                          <w:r>
                            <w:rPr>
                              <w:rFonts w:hint="eastAsia"/>
                            </w:rPr>
                            <w:fldChar w:fldCharType="separate"/>
                          </w:r>
                          <w:r w:rsidR="00A12969">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BE2AA6" w:rsidRDefault="00B424D8">
                    <w:pPr>
                      <w:pStyle w:val="a4"/>
                    </w:pPr>
                    <w:r>
                      <w:rPr>
                        <w:rFonts w:hint="eastAsia"/>
                      </w:rPr>
                      <w:fldChar w:fldCharType="begin"/>
                    </w:r>
                    <w:r>
                      <w:rPr>
                        <w:rFonts w:hint="eastAsia"/>
                      </w:rPr>
                      <w:instrText xml:space="preserve"> PAGE  \* MERGEFORMAT </w:instrText>
                    </w:r>
                    <w:r>
                      <w:rPr>
                        <w:rFonts w:hint="eastAsia"/>
                      </w:rPr>
                      <w:fldChar w:fldCharType="separate"/>
                    </w:r>
                    <w:r w:rsidR="00A12969">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D8" w:rsidRDefault="00B424D8">
      <w:r>
        <w:separator/>
      </w:r>
    </w:p>
  </w:footnote>
  <w:footnote w:type="continuationSeparator" w:id="0">
    <w:p w:rsidR="00B424D8" w:rsidRDefault="00B4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A6" w:rsidRDefault="00BE2AA6">
    <w:pPr>
      <w:pStyle w:val="a5"/>
    </w:pPr>
  </w:p>
  <w:p w:rsidR="00BE2AA6" w:rsidRDefault="00B424D8">
    <w:pPr>
      <w:pStyle w:val="a5"/>
      <w:ind w:firstLineChars="1800" w:firstLine="3240"/>
      <w:jc w:val="left"/>
    </w:pPr>
    <w:r>
      <w:rPr>
        <w:noProof/>
      </w:rPr>
      <mc:AlternateContent>
        <mc:Choice Requires="wpg">
          <w:drawing>
            <wp:anchor distT="0" distB="0" distL="114300" distR="114300" simplePos="0" relativeHeight="251657216" behindDoc="1" locked="0" layoutInCell="1" allowOverlap="1">
              <wp:simplePos x="0" y="0"/>
              <wp:positionH relativeFrom="page">
                <wp:posOffset>1212850</wp:posOffset>
              </wp:positionH>
              <wp:positionV relativeFrom="page">
                <wp:posOffset>695960</wp:posOffset>
              </wp:positionV>
              <wp:extent cx="5184140" cy="179705"/>
              <wp:effectExtent l="0" t="0" r="10160" b="10795"/>
              <wp:wrapNone/>
              <wp:docPr id="18" name="组合 18"/>
              <wp:cNvGraphicFramePr/>
              <a:graphic xmlns:a="http://schemas.openxmlformats.org/drawingml/2006/main">
                <a:graphicData uri="http://schemas.microsoft.com/office/word/2010/wordprocessingGroup">
                  <wpg:wgp>
                    <wpg:cNvGrpSpPr/>
                    <wpg:grpSpPr>
                      <a:xfrm>
                        <a:off x="0" y="0"/>
                        <a:ext cx="5184140" cy="179705"/>
                        <a:chOff x="1771" y="955"/>
                        <a:chExt cx="8364" cy="326"/>
                      </a:xfrm>
                    </wpg:grpSpPr>
                    <pic:pic xmlns:pic="http://schemas.openxmlformats.org/drawingml/2006/picture">
                      <pic:nvPicPr>
                        <pic:cNvPr id="19" name="图片 2"/>
                        <pic:cNvPicPr>
                          <a:picLocks noChangeAspect="1"/>
                        </pic:cNvPicPr>
                      </pic:nvPicPr>
                      <pic:blipFill>
                        <a:blip r:embed="rId1"/>
                        <a:stretch>
                          <a:fillRect/>
                        </a:stretch>
                      </pic:blipFill>
                      <pic:spPr>
                        <a:xfrm>
                          <a:off x="4544" y="955"/>
                          <a:ext cx="408" cy="304"/>
                        </a:xfrm>
                        <a:prstGeom prst="rect">
                          <a:avLst/>
                        </a:prstGeom>
                        <a:noFill/>
                        <a:ln>
                          <a:noFill/>
                        </a:ln>
                      </pic:spPr>
                    </pic:pic>
                    <wps:wsp>
                      <wps:cNvPr id="20" name="直接连接符 2"/>
                      <wps:cNvCnPr/>
                      <wps:spPr>
                        <a:xfrm>
                          <a:off x="1771" y="1281"/>
                          <a:ext cx="8364" cy="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95.5pt;margin-top:54.8pt;height:14.15pt;width:408.2pt;mso-position-horizontal-relative:page;mso-position-vertical-relative:page;z-index:-251659264;mso-width-relative:page;mso-height-relative:page;" coordorigin="1771,955" coordsize="8364,326" o:gfxdata="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">
              <o:lock v:ext="edit" aspectratio="f"/>
              <v:shape id="图片 2" o:spid="_x0000_s1026" o:spt="75" type="#_x0000_t75" style="position:absolute;left:4544;top:955;height:304;width:408;" filled="f" o:preferrelative="t" stroked="f" coordsize="21600,21600" o:gfxdata="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dCGrsAAADb&#10;AAAADwAAAAAAAAABACAAAAAiAAAAZHJzL2Rvd25yZXYueG1sUEsBAhQAFAAAAAgAh07iQDMvBZ47&#10;AAAAOQAAABAAAAAAAAAAAQAgAAAACgEAAGRycy9zaGFwZXhtbC54bWxQSwUGAAAAAAYABgBbAQAA&#10;tAMAAAAA&#10;">
                <v:fill on="f" focussize="0,0"/>
                <v:stroke on="f"/>
                <v:imagedata r:id="rId2" o:title=""/>
                <o:lock v:ext="edit" aspectratio="t"/>
              </v:shape>
              <v:line id="直接连接符 2" o:spid="_x0000_s1026" o:spt="20" style="position:absolute;left:1771;top:1281;height:0;width:8364;"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rFonts w:hint="eastAsia"/>
      </w:rPr>
      <w:t>班级心理委员考核办法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D6"/>
    <w:rsid w:val="000C3A03"/>
    <w:rsid w:val="000D251B"/>
    <w:rsid w:val="00142812"/>
    <w:rsid w:val="00175102"/>
    <w:rsid w:val="002A522C"/>
    <w:rsid w:val="002E0042"/>
    <w:rsid w:val="002F5BEE"/>
    <w:rsid w:val="003A39AB"/>
    <w:rsid w:val="005033D6"/>
    <w:rsid w:val="00516F1D"/>
    <w:rsid w:val="005D35F9"/>
    <w:rsid w:val="005E1FBC"/>
    <w:rsid w:val="005F4E06"/>
    <w:rsid w:val="00635607"/>
    <w:rsid w:val="006C0D19"/>
    <w:rsid w:val="007E6316"/>
    <w:rsid w:val="008461A5"/>
    <w:rsid w:val="008B1730"/>
    <w:rsid w:val="008D425A"/>
    <w:rsid w:val="00906CE3"/>
    <w:rsid w:val="00946A67"/>
    <w:rsid w:val="009A7201"/>
    <w:rsid w:val="00A12969"/>
    <w:rsid w:val="00AE4686"/>
    <w:rsid w:val="00B34738"/>
    <w:rsid w:val="00B424D8"/>
    <w:rsid w:val="00B84DD6"/>
    <w:rsid w:val="00BE2AA6"/>
    <w:rsid w:val="00E21F69"/>
    <w:rsid w:val="00E22707"/>
    <w:rsid w:val="00E30686"/>
    <w:rsid w:val="01501A57"/>
    <w:rsid w:val="025B6713"/>
    <w:rsid w:val="052C6DD9"/>
    <w:rsid w:val="08A71058"/>
    <w:rsid w:val="091F7014"/>
    <w:rsid w:val="093028D1"/>
    <w:rsid w:val="094D26CA"/>
    <w:rsid w:val="0C6D5A26"/>
    <w:rsid w:val="128A1CDD"/>
    <w:rsid w:val="13F51F9C"/>
    <w:rsid w:val="15A24EB4"/>
    <w:rsid w:val="16574BBE"/>
    <w:rsid w:val="17A55D4B"/>
    <w:rsid w:val="1B3E7577"/>
    <w:rsid w:val="1C8409A9"/>
    <w:rsid w:val="231F53BF"/>
    <w:rsid w:val="26C76EFC"/>
    <w:rsid w:val="28AD492B"/>
    <w:rsid w:val="2A322CB9"/>
    <w:rsid w:val="2B0E3836"/>
    <w:rsid w:val="2BC61A35"/>
    <w:rsid w:val="2F7C5DDB"/>
    <w:rsid w:val="310176CE"/>
    <w:rsid w:val="34C47480"/>
    <w:rsid w:val="3DCF255E"/>
    <w:rsid w:val="3DE347D9"/>
    <w:rsid w:val="3F79579E"/>
    <w:rsid w:val="401526FB"/>
    <w:rsid w:val="41772210"/>
    <w:rsid w:val="42347F9E"/>
    <w:rsid w:val="44A94593"/>
    <w:rsid w:val="47CB384E"/>
    <w:rsid w:val="4C5C5659"/>
    <w:rsid w:val="4DBA2F6F"/>
    <w:rsid w:val="4FA25A16"/>
    <w:rsid w:val="5005033E"/>
    <w:rsid w:val="5048514C"/>
    <w:rsid w:val="559A26E2"/>
    <w:rsid w:val="59453BD6"/>
    <w:rsid w:val="5B1E35EB"/>
    <w:rsid w:val="63BC5AAC"/>
    <w:rsid w:val="68ED44A4"/>
    <w:rsid w:val="6CE92D0E"/>
    <w:rsid w:val="6CF56034"/>
    <w:rsid w:val="6FBD654B"/>
    <w:rsid w:val="6FD451F8"/>
    <w:rsid w:val="70AF6FE1"/>
    <w:rsid w:val="712858BF"/>
    <w:rsid w:val="727C2F99"/>
    <w:rsid w:val="740A078D"/>
    <w:rsid w:val="74643FB3"/>
    <w:rsid w:val="76650232"/>
    <w:rsid w:val="76E575E5"/>
    <w:rsid w:val="7BE64737"/>
    <w:rsid w:val="7CB76BDB"/>
    <w:rsid w:val="7E835550"/>
    <w:rsid w:val="7F85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334C5-5568-468C-AE0B-133DA9FF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admin</cp:lastModifiedBy>
  <cp:revision>23</cp:revision>
  <dcterms:created xsi:type="dcterms:W3CDTF">2014-10-29T12:08:00Z</dcterms:created>
  <dcterms:modified xsi:type="dcterms:W3CDTF">2019-10-12T02:43:00Z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