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附件1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36"/>
          <w:szCs w:val="36"/>
        </w:rPr>
        <w:t>杭州师范大学研究生十佳“良师益友”</w:t>
      </w:r>
    </w:p>
    <w:p>
      <w:pPr>
        <w:jc w:val="center"/>
        <w:rPr>
          <w:rFonts w:hint="eastAsia" w:ascii="华文中宋" w:hAnsi="华文中宋" w:eastAsia="华文中宋"/>
          <w:b/>
          <w:bCs/>
          <w:color w:val="000000"/>
          <w:kern w:val="0"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color w:val="000000"/>
          <w:kern w:val="0"/>
          <w:sz w:val="36"/>
          <w:szCs w:val="36"/>
        </w:rPr>
        <w:t>评选活动报名表</w:t>
      </w:r>
    </w:p>
    <w:tbl>
      <w:tblPr>
        <w:tblStyle w:val="3"/>
        <w:tblW w:w="10018" w:type="dxa"/>
        <w:tblInd w:w="-601" w:type="dxa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209"/>
        <w:gridCol w:w="543"/>
        <w:gridCol w:w="759"/>
        <w:gridCol w:w="797"/>
        <w:gridCol w:w="1217"/>
        <w:gridCol w:w="434"/>
        <w:gridCol w:w="840"/>
        <w:gridCol w:w="942"/>
        <w:gridCol w:w="246"/>
        <w:gridCol w:w="1084"/>
        <w:gridCol w:w="8"/>
        <w:gridCol w:w="137"/>
        <w:gridCol w:w="1940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614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所在学院</w:t>
            </w:r>
          </w:p>
        </w:tc>
        <w:tc>
          <w:tcPr>
            <w:tcW w:w="1274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</w:tc>
        <w:tc>
          <w:tcPr>
            <w:tcW w:w="1338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照</w:t>
            </w:r>
          </w:p>
          <w:p>
            <w:pPr>
              <w:spacing w:line="360" w:lineRule="auto"/>
              <w:ind w:firstLine="840" w:firstLineChars="3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片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所属学科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教龄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任导师年限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指导研究生人数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4" w:type="dxa"/>
            <w:gridSpan w:val="3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学生姓名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（团队负责人）</w:t>
            </w:r>
          </w:p>
        </w:tc>
        <w:tc>
          <w:tcPr>
            <w:tcW w:w="1556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8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77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14" w:type="dxa"/>
            <w:gridSpan w:val="3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5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学院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年级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专业</w:t>
            </w:r>
          </w:p>
        </w:tc>
        <w:tc>
          <w:tcPr>
            <w:tcW w:w="178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18" w:type="dxa"/>
            <w:gridSpan w:val="14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“我与导师/研究生的故事”投稿情况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稿件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题目名称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稿件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题目名称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稿件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题目名称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稿件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题目名称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稿件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题目名称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稿件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题目名称</w:t>
            </w:r>
          </w:p>
        </w:tc>
        <w:tc>
          <w:tcPr>
            <w:tcW w:w="44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作者姓名</w:t>
            </w:r>
          </w:p>
        </w:tc>
        <w:tc>
          <w:tcPr>
            <w:tcW w:w="1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atLeast"/>
        </w:trPr>
        <w:tc>
          <w:tcPr>
            <w:tcW w:w="862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导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简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介</w:t>
            </w:r>
          </w:p>
        </w:tc>
        <w:tc>
          <w:tcPr>
            <w:tcW w:w="91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（不够可附页）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1" w:hRule="atLeast"/>
        </w:trPr>
        <w:tc>
          <w:tcPr>
            <w:tcW w:w="862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推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荐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理</w:t>
            </w:r>
          </w:p>
          <w:p>
            <w:pPr>
              <w:spacing w:line="360" w:lineRule="auto"/>
              <w:ind w:firstLine="150" w:firstLineChars="50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由</w:t>
            </w:r>
          </w:p>
        </w:tc>
        <w:tc>
          <w:tcPr>
            <w:tcW w:w="91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（不够可附页）</w:t>
            </w:r>
          </w:p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862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恩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师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印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象</w:t>
            </w:r>
          </w:p>
        </w:tc>
        <w:tc>
          <w:tcPr>
            <w:tcW w:w="915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（不够可附页）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862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所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在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院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仿宋_GB2312" w:hAnsi="仿宋"/>
                <w:color w:val="000000"/>
                <w:sz w:val="30"/>
                <w:szCs w:val="30"/>
              </w:rPr>
            </w:pPr>
            <w:r>
              <w:rPr>
                <w:rFonts w:ascii="仿宋_GB2312" w:hAnsi="仿宋"/>
                <w:color w:val="000000"/>
                <w:sz w:val="30"/>
                <w:szCs w:val="30"/>
              </w:rPr>
              <w:t>见</w:t>
            </w:r>
          </w:p>
        </w:tc>
        <w:tc>
          <w:tcPr>
            <w:tcW w:w="9156" w:type="dxa"/>
            <w:gridSpan w:val="13"/>
            <w:tcBorders>
              <w:top w:val="single" w:color="auto" w:sz="4" w:space="0"/>
              <w:left w:val="single" w:color="auto" w:sz="4" w:space="0"/>
              <w:bottom w:val="double" w:color="auto" w:sz="2" w:space="0"/>
              <w:right w:val="double" w:color="auto" w:sz="2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360" w:lineRule="auto"/>
              <w:ind w:firstLine="6360" w:firstLineChars="265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负责人签字</w:t>
            </w:r>
          </w:p>
          <w:p>
            <w:pPr>
              <w:spacing w:line="360" w:lineRule="auto"/>
              <w:ind w:firstLine="6720" w:firstLineChars="28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盖章</w:t>
            </w:r>
          </w:p>
          <w:p>
            <w:pPr>
              <w:spacing w:line="360" w:lineRule="auto"/>
              <w:ind w:firstLine="6360" w:firstLineChars="265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  日</w:t>
            </w:r>
          </w:p>
          <w:p>
            <w:pPr>
              <w:spacing w:line="360" w:lineRule="auto"/>
              <w:ind w:firstLine="6360" w:firstLineChars="265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31"/>
    <w:rsid w:val="00046365"/>
    <w:rsid w:val="00072388"/>
    <w:rsid w:val="000B7B6C"/>
    <w:rsid w:val="0010788B"/>
    <w:rsid w:val="00110372"/>
    <w:rsid w:val="00112A0D"/>
    <w:rsid w:val="00156511"/>
    <w:rsid w:val="001707FE"/>
    <w:rsid w:val="00177C23"/>
    <w:rsid w:val="001A3199"/>
    <w:rsid w:val="001E2E49"/>
    <w:rsid w:val="00237C31"/>
    <w:rsid w:val="002713E7"/>
    <w:rsid w:val="00286772"/>
    <w:rsid w:val="00300866"/>
    <w:rsid w:val="003F05DC"/>
    <w:rsid w:val="00407624"/>
    <w:rsid w:val="00417231"/>
    <w:rsid w:val="004377F3"/>
    <w:rsid w:val="004F5A01"/>
    <w:rsid w:val="0051405F"/>
    <w:rsid w:val="0051457D"/>
    <w:rsid w:val="00536E33"/>
    <w:rsid w:val="00556A23"/>
    <w:rsid w:val="005A0DC4"/>
    <w:rsid w:val="005A7DDA"/>
    <w:rsid w:val="006513EB"/>
    <w:rsid w:val="0066055E"/>
    <w:rsid w:val="00697E14"/>
    <w:rsid w:val="006D3DDD"/>
    <w:rsid w:val="00704679"/>
    <w:rsid w:val="00735C64"/>
    <w:rsid w:val="007C10D0"/>
    <w:rsid w:val="007C3910"/>
    <w:rsid w:val="0082113A"/>
    <w:rsid w:val="008700F7"/>
    <w:rsid w:val="0088251F"/>
    <w:rsid w:val="00994EB9"/>
    <w:rsid w:val="009A70F7"/>
    <w:rsid w:val="009F51C3"/>
    <w:rsid w:val="00AA659A"/>
    <w:rsid w:val="00AA6EED"/>
    <w:rsid w:val="00AD543B"/>
    <w:rsid w:val="00B05C4B"/>
    <w:rsid w:val="00B2242C"/>
    <w:rsid w:val="00B900C2"/>
    <w:rsid w:val="00BB5928"/>
    <w:rsid w:val="00C4323A"/>
    <w:rsid w:val="00CA7347"/>
    <w:rsid w:val="00CD04E1"/>
    <w:rsid w:val="00CD30E4"/>
    <w:rsid w:val="00D1758A"/>
    <w:rsid w:val="00D305FD"/>
    <w:rsid w:val="00D45F31"/>
    <w:rsid w:val="00D74E6C"/>
    <w:rsid w:val="00DE2F1E"/>
    <w:rsid w:val="00E314C4"/>
    <w:rsid w:val="00E86C89"/>
    <w:rsid w:val="00E90872"/>
    <w:rsid w:val="00ED54AC"/>
    <w:rsid w:val="00F40D69"/>
    <w:rsid w:val="00F50066"/>
    <w:rsid w:val="00F74681"/>
    <w:rsid w:val="00F951F0"/>
    <w:rsid w:val="4CAB71D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100</Words>
  <Characters>572</Characters>
  <Lines>4</Lines>
  <Paragraphs>1</Paragraphs>
  <TotalTime>0</TotalTime>
  <ScaleCrop>false</ScaleCrop>
  <LinksUpToDate>false</LinksUpToDate>
  <CharactersWithSpaces>671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2018-07-02T00:05:00Z</dcterms:created>
  <dc:creator>DELL</dc:creator>
  <cp:lastModifiedBy>Lin</cp:lastModifiedBy>
  <dcterms:modified xsi:type="dcterms:W3CDTF">2018-07-09T01:37:04Z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